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1AFA" w14:textId="64206C93" w:rsidR="00F93AFB" w:rsidRDefault="00F93AFB" w:rsidP="00F93AFB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626"/>
        <w:gridCol w:w="3116"/>
      </w:tblGrid>
      <w:tr w:rsidR="00F93AFB" w14:paraId="51E093AF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C941" w14:textId="77777777" w:rsidR="00F93AFB" w:rsidRDefault="00F93A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31.02.01 «Лечебное дело»</w:t>
            </w:r>
          </w:p>
        </w:tc>
      </w:tr>
      <w:tr w:rsidR="00F93AFB" w14:paraId="0B0EA2BF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8EF2" w14:textId="77777777" w:rsidR="00F93AFB" w:rsidRDefault="00F9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Профилактическая деятельность</w:t>
            </w:r>
          </w:p>
        </w:tc>
      </w:tr>
      <w:tr w:rsidR="00F93AFB" w14:paraId="197FE327" w14:textId="77777777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4224" w14:textId="77777777" w:rsidR="00F93AFB" w:rsidRDefault="00F9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>ЛО  «</w:t>
            </w:r>
            <w:proofErr w:type="gramEnd"/>
            <w:r>
              <w:rPr>
                <w:rFonts w:ascii="Times New Roman" w:hAnsi="Times New Roman" w:cs="Times New Roman"/>
              </w:rPr>
              <w:t>ТМК»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73A" w14:textId="77777777" w:rsidR="00F93AFB" w:rsidRDefault="00F93A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Вопросы для подготовки к экзамену.</w:t>
            </w:r>
          </w:p>
          <w:p w14:paraId="514D6857" w14:textId="77777777" w:rsidR="00F93AFB" w:rsidRDefault="00F93A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 на заседании ЦМК № ___</w:t>
            </w:r>
          </w:p>
          <w:p w14:paraId="21A8BD94" w14:textId="77777777" w:rsidR="00F93AFB" w:rsidRDefault="00F93A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ЦМК № ___</w:t>
            </w:r>
          </w:p>
          <w:p w14:paraId="617DA6CA" w14:textId="77777777" w:rsidR="00F93AFB" w:rsidRDefault="00F93A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CEC" w14:textId="77777777" w:rsidR="00F93AFB" w:rsidRDefault="00F93A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098375E6" w14:textId="77777777" w:rsidR="00F93AFB" w:rsidRDefault="00F93A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14:paraId="134EBC11" w14:textId="77777777" w:rsidR="00F93AFB" w:rsidRDefault="00F93A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4E91A4E7" w14:textId="77777777" w:rsidR="00F93AFB" w:rsidRDefault="00F93AFB">
            <w:pPr>
              <w:jc w:val="right"/>
              <w:rPr>
                <w:rFonts w:ascii="Times New Roman" w:hAnsi="Times New Roman" w:cs="Times New Roman"/>
              </w:rPr>
            </w:pPr>
          </w:p>
          <w:p w14:paraId="44700BC2" w14:textId="77777777" w:rsidR="00F93AFB" w:rsidRDefault="00F93AF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3A0231" w14:textId="77777777" w:rsidR="00F93AFB" w:rsidRDefault="00F93AFB" w:rsidP="00F93AFB">
      <w:pPr>
        <w:widowControl/>
        <w:ind w:left="720"/>
        <w:jc w:val="both"/>
        <w:rPr>
          <w:rFonts w:ascii="Times New Roman" w:hAnsi="Times New Roman" w:cs="Times New Roman"/>
        </w:rPr>
      </w:pPr>
    </w:p>
    <w:p w14:paraId="7E730663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профилактика ее цели, задачи, виды.</w:t>
      </w:r>
    </w:p>
    <w:p w14:paraId="1DC8F615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Стратегии профилактической медицины. Профилактическая деятельность - приоритетное направление здравоохранения РФ. Роль фельдшера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  <w:r>
        <w:rPr>
          <w:rFonts w:ascii="Times New Roman" w:hAnsi="Times New Roman" w:cs="Times New Roman"/>
        </w:rPr>
        <w:t xml:space="preserve"> в профилактике заболеваний.</w:t>
      </w:r>
    </w:p>
    <w:p w14:paraId="41954FAE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профилактической деятельности в РФ. Центры здоровья.</w:t>
      </w:r>
    </w:p>
    <w:p w14:paraId="181EAE10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Значение, цели, задачи, основные принципы санитарно-гигиенического обучения и воспитания населения на современном этапе. Основные направления, методы, формы, использование средств массовой информации. </w:t>
      </w:r>
    </w:p>
    <w:p w14:paraId="6C086C35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 здоровья (ШЗ), их цели и задачи. Роль фельдшера в организации Школ здоровья.</w:t>
      </w:r>
    </w:p>
    <w:p w14:paraId="1A2C29A3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понятий «здоровье», «здоровый образ жизни». Влияние образа жизни на здоровье человека. Ответственность человека за свое здоровье и здоровье близких.</w:t>
      </w:r>
    </w:p>
    <w:p w14:paraId="2B4619C6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здоровья здоровых. Восстановительная медицина, ее направления. Мотивация к ЗОЖ различных групп населения.</w:t>
      </w:r>
    </w:p>
    <w:p w14:paraId="3B578650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понятия «фактор риска» заболевания, классификация факторов риска. Основные факторы риска возникновения распространенных заболеваний в России и регионе.</w:t>
      </w:r>
    </w:p>
    <w:p w14:paraId="27C88C8C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</w:t>
      </w:r>
      <w:proofErr w:type="spellStart"/>
      <w:r>
        <w:rPr>
          <w:rFonts w:ascii="Times New Roman" w:hAnsi="Times New Roman" w:cs="Times New Roman"/>
        </w:rPr>
        <w:t>здоровьесберегающая</w:t>
      </w:r>
      <w:proofErr w:type="spellEnd"/>
      <w:r>
        <w:rPr>
          <w:rFonts w:ascii="Times New Roman" w:hAnsi="Times New Roman" w:cs="Times New Roman"/>
        </w:rPr>
        <w:t xml:space="preserve"> среда». Роль фельдшера в организации </w:t>
      </w:r>
      <w:proofErr w:type="spellStart"/>
      <w:r>
        <w:rPr>
          <w:rFonts w:ascii="Times New Roman" w:hAnsi="Times New Roman" w:cs="Times New Roman"/>
        </w:rPr>
        <w:t>здоровьесберегающей</w:t>
      </w:r>
      <w:proofErr w:type="spellEnd"/>
      <w:r>
        <w:rPr>
          <w:rFonts w:ascii="Times New Roman" w:hAnsi="Times New Roman" w:cs="Times New Roman"/>
        </w:rPr>
        <w:t xml:space="preserve"> среды.</w:t>
      </w:r>
    </w:p>
    <w:p w14:paraId="53C49666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«Здоровьесберегающая среда» на производстве. Профилактика профессиональных заболеваний.</w:t>
      </w:r>
    </w:p>
    <w:p w14:paraId="37CAA218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Диспансеризация, определение, ее цели, задачи, принципы. Этапы диспансеризации. Роль фельдшера в организации и проведении диспансеризации на участке.</w:t>
      </w:r>
    </w:p>
    <w:p w14:paraId="73B940CB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Скрининговая диагностика и ее виды. Роль фельдшера в проведении скрининговой диагностики.</w:t>
      </w:r>
    </w:p>
    <w:p w14:paraId="24F78FED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понятий «группа риска». Работа с группами риска развития различных заболеваний. Принципы формирования групп диспансерного наблюдения.</w:t>
      </w:r>
    </w:p>
    <w:p w14:paraId="48594B64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цели и задачи дополнительной диспансеризации. Критерии распределения взрослого населения на группы здоровья. </w:t>
      </w:r>
    </w:p>
    <w:p w14:paraId="24AE226E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и проведение диспансерного наблюдения взрослого населения на участке. Документация.</w:t>
      </w:r>
    </w:p>
    <w:p w14:paraId="476BAD67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и качества диспансеризации. Этапный эпикриз.</w:t>
      </w:r>
    </w:p>
    <w:p w14:paraId="08E82149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и проведение диспансерного наблюдения детского населения на участке. Документация.</w:t>
      </w:r>
    </w:p>
    <w:p w14:paraId="4C51B154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системы кровообращения. Факторы риска развития болезней этой системы. </w:t>
      </w:r>
    </w:p>
    <w:p w14:paraId="750CCC1D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Первичная и вторичная профилактика наиболее часто встречающихся острых и хронических болезней системы кровообращения. </w:t>
      </w:r>
    </w:p>
    <w:p w14:paraId="06FF6442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Немедикаментозные и медикаментозные методы профилактики болезней системы кровообращения, вопросы обучения пациентов.</w:t>
      </w:r>
    </w:p>
    <w:p w14:paraId="0EB5E4DD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органов дыхания. Факторы риска развития болезней этой системы, первичная и вторичная профилактика наиболее часто встречающихся острых и хронических болезней системы. </w:t>
      </w:r>
    </w:p>
    <w:p w14:paraId="73199E31" w14:textId="77777777" w:rsidR="00F93AFB" w:rsidRDefault="00F93AFB" w:rsidP="00F93AFB">
      <w:pPr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Немедикаментозные и медикаментозные методы профилактики болезней органов дыхания, вопросы обучения пациентов.</w:t>
      </w:r>
    </w:p>
    <w:p w14:paraId="38D6A893" w14:textId="77777777" w:rsidR="00F93AFB" w:rsidRDefault="00F93AFB" w:rsidP="00F93AFB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органов пищеварения. Факторы риска развития болезней этой системы. </w:t>
      </w:r>
    </w:p>
    <w:p w14:paraId="1E0DE31A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Первичная и вторичная профилактика наиболее часто встречающихся острых и хронических болезней системы пищеварения, немедикаментозные и медикаментозные методы профилактики болезней органов пищеварения, вопросы обучения пациентов.</w:t>
      </w:r>
    </w:p>
    <w:p w14:paraId="15CE0BCE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почек и мочевыводящих путей. Факторы риска развития болезней этой системы. </w:t>
      </w:r>
    </w:p>
    <w:p w14:paraId="1CA78986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Первичная и вторичная профилактика наиболее часто встречающихся острых и хронических болезней мочевыделительной системы. </w:t>
      </w:r>
    </w:p>
    <w:p w14:paraId="6253892F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Немедикаментозные и медикаментозные методы профилактики болезней почек и мочевыводящих путей, вопросы обучения пациентов.</w:t>
      </w:r>
    </w:p>
    <w:p w14:paraId="39C2B00F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костно-мышечной системы и соединительной ткани. Факторы риска развития болезней этой системы. </w:t>
      </w:r>
    </w:p>
    <w:p w14:paraId="7CE8FD12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Первичная и вторичная профилактика наиболее часто встречающихся острых и хронических болезней костно-мышечной системы и соединительной ткани. </w:t>
      </w:r>
    </w:p>
    <w:p w14:paraId="1141A2A3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Немедикаментозные и медикаментозные методы профилактики болезней костно-мышечной системы и соединительной ткани, вопросы обучения пациентов.</w:t>
      </w:r>
    </w:p>
    <w:p w14:paraId="1E090DE0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болезней эндокринной системы, расстройств питания и нарушений обмена веществ. Факторы риска развития болезней этой системы. </w:t>
      </w:r>
    </w:p>
    <w:p w14:paraId="5C6608DD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Первичная и вторичная профилактика наиболее часто встречающихся острых и хронических болезней эндокринной системы, расстройств питания и нарушений обмена веществ.</w:t>
      </w:r>
    </w:p>
    <w:p w14:paraId="516EF2DB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Немедикаментозные и медикаментозные методы профилактики болезней эндокринной системы, расстройств питания и нарушений обмена веществ, вопросы обучения пациентов.</w:t>
      </w:r>
    </w:p>
    <w:p w14:paraId="28679CF8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болезней крови и кроветворных органов. Факторы риска развития болезней этой системы, первичная и вторичная профилактика наиболее часто встречающихся острых и хронических болезней системы, немедикаментозные и медикаментозные методы профилактики, вопросы обучения пациентов.</w:t>
      </w:r>
    </w:p>
    <w:p w14:paraId="29FD8EAB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аллергических болезней. Факторы риска развития болезней этой системы, первичная и вторичная профилактика наиболее часто встречающихся острых и хронических болезней системы. </w:t>
      </w:r>
    </w:p>
    <w:p w14:paraId="7F56EEEA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Немедикаментозные и медикаментозные методы профилактики аллергических болезней, вопросы обучения пациентов.</w:t>
      </w:r>
    </w:p>
    <w:p w14:paraId="45187B12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акушерской патологии. Факторы риска развития болезней этой системы, первичная и вторичная профилактика в акушерстве, немедикаментозные и медикаментозные методы профилактики, вопросы обучения пациентов.</w:t>
      </w:r>
    </w:p>
    <w:p w14:paraId="57364950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гинекологических заболеваний. Факторы риска развития болезней этой системы, первичная и вторичная профилактика наиболее часто встречающихся острых и хронических болезней системы, немедикаментозные и медикаментозные методы профилактики, вопросы обучения пациентов.</w:t>
      </w:r>
    </w:p>
    <w:p w14:paraId="58A771DB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заболеваний периода новорожденности. Факторы риска развития болезней этого периода, первичная и вторичная профилактика наиболее часто встречающихся заболеваний, немедикаментозные и медикаментозные методы профилактики, вопросы обучения.</w:t>
      </w:r>
    </w:p>
    <w:p w14:paraId="2AC7B8B3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заболевания у детей грудного, раннего и старшего возраста. Факторы риска развития болезней этих периодов, первичная и вторичная профилактика наиболее часто встречающихся острых и хронических болезней, немедикаментозные и медикаментозные методы профилактики, вопросы обучения.</w:t>
      </w:r>
    </w:p>
    <w:p w14:paraId="4B057235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хирургических заболеваний. Факторы риска развития болезней этой </w:t>
      </w:r>
      <w:r>
        <w:rPr>
          <w:rFonts w:ascii="Times New Roman" w:hAnsi="Times New Roman" w:cs="Times New Roman"/>
        </w:rPr>
        <w:lastRenderedPageBreak/>
        <w:t>группы, первичная и вторичная профилактика наиболее часто встречающихся острых и хронических хирургической патологии, немедикаментозные и медикаментозные методы профилактики.</w:t>
      </w:r>
    </w:p>
    <w:p w14:paraId="2AFB4A86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онкологических заболеваний. Факторы риска развития болезней этой группы, первичная и вторичная профилактика наиболее часто встречающихся онкологических заболеваний, немедикаментозные и медикаментозные методы профилактики, вопросы обучения пациентов.</w:t>
      </w:r>
    </w:p>
    <w:p w14:paraId="0566C668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офтальмологических заболеваний. Факторы риска развития болезней глаз, первичная и вторичная профилактика наиболее часто встречающихся острых и хронических болезней глаз, немедикаментозные и медикаментозные методы профилактики, вопросы обучения пациентов.</w:t>
      </w:r>
    </w:p>
    <w:p w14:paraId="52D64172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болезней Лор - органов. Факторы риска, первичная и вторичная профилактика наиболее часто встречающихся острых и хронических болезней ЛОР-органов, немедикаментозные и медикаментозные методы профилактики, вопросы обучения пациентов.</w:t>
      </w:r>
    </w:p>
    <w:p w14:paraId="00999F10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Профилактика заболеваний кожи и заболеваний</w:t>
      </w:r>
      <w:proofErr w:type="gramEnd"/>
      <w:r>
        <w:rPr>
          <w:rFonts w:ascii="Times New Roman" w:hAnsi="Times New Roman" w:cs="Times New Roman"/>
        </w:rPr>
        <w:t xml:space="preserve"> передающихся половым путем. Профилактика ВИЧ-инфекций.</w:t>
      </w:r>
    </w:p>
    <w:p w14:paraId="2077EAD4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и популяционная профилактика инфекционных и паразитарных болезней. Роль фельдшера в их осуществлении.</w:t>
      </w:r>
    </w:p>
    <w:p w14:paraId="33787B78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Иммунопрофилактика инфекционных болезней, основные понятия, цели, задачи. Государственная политика в области иммунопрофилактики. Роль фельдшера в проведении иммунопрофилактики.</w:t>
      </w:r>
    </w:p>
    <w:p w14:paraId="30256F44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граждан при осуществлении иммунопрофилактики. Понятие о профилактических прививках. Национальный календарь профилактических прививок. Планирование, организация и проведение профилактических прививок детскому и взрослому населению. Документация.</w:t>
      </w:r>
    </w:p>
    <w:p w14:paraId="272A5C88" w14:textId="77777777" w:rsidR="00F93AFB" w:rsidRDefault="00F93AFB" w:rsidP="00F93AFB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внеплановой иммунопрофилактики, </w:t>
      </w:r>
      <w:proofErr w:type="spellStart"/>
      <w:r>
        <w:rPr>
          <w:rFonts w:ascii="Times New Roman" w:hAnsi="Times New Roman" w:cs="Times New Roman"/>
        </w:rPr>
        <w:t>иммунокоррекции</w:t>
      </w:r>
      <w:proofErr w:type="spellEnd"/>
      <w:r>
        <w:rPr>
          <w:rFonts w:ascii="Times New Roman" w:hAnsi="Times New Roman" w:cs="Times New Roman"/>
        </w:rPr>
        <w:t xml:space="preserve"> и экстренной профилактики при возникновении отдельных эпидемических ситуаций.</w:t>
      </w:r>
    </w:p>
    <w:p w14:paraId="1F2CA0EB" w14:textId="77777777" w:rsidR="00F93AFB" w:rsidRDefault="00F93AFB" w:rsidP="00F93AFB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фельдшера в организации и проведении первичной и вторичной профилактики профессиональных заболеваний работников сельского хозяйств.</w:t>
      </w:r>
    </w:p>
    <w:p w14:paraId="1A9B75FF" w14:textId="0E26087D" w:rsidR="0050064E" w:rsidRDefault="00F93AFB" w:rsidP="00F93AFB">
      <w:r>
        <w:br w:type="page"/>
      </w:r>
    </w:p>
    <w:sectPr w:rsidR="0050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C4B"/>
    <w:multiLevelType w:val="multilevel"/>
    <w:tmpl w:val="F0AC7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D8D65DE"/>
    <w:multiLevelType w:val="multilevel"/>
    <w:tmpl w:val="8A72D488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E"/>
    <w:rsid w:val="00090E78"/>
    <w:rsid w:val="00097F9E"/>
    <w:rsid w:val="001561D0"/>
    <w:rsid w:val="00216434"/>
    <w:rsid w:val="003B3E3D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9310-9935-4902-97A4-EC7DBBE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F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3</cp:revision>
  <dcterms:created xsi:type="dcterms:W3CDTF">2021-05-12T07:24:00Z</dcterms:created>
  <dcterms:modified xsi:type="dcterms:W3CDTF">2021-05-12T07:24:00Z</dcterms:modified>
</cp:coreProperties>
</file>