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CFA0" w14:textId="77777777" w:rsidR="006E639A" w:rsidRPr="006E639A" w:rsidRDefault="006E639A" w:rsidP="006E639A">
      <w:pPr>
        <w:suppressAutoHyphens w:val="0"/>
        <w:contextualSpacing/>
        <w:jc w:val="both"/>
        <w:rPr>
          <w:b/>
          <w:bCs/>
          <w:sz w:val="24"/>
          <w:szCs w:val="24"/>
          <w:lang w:eastAsia="ru-RU"/>
        </w:rPr>
      </w:pPr>
      <w:r w:rsidRPr="006E639A">
        <w:rPr>
          <w:b/>
          <w:bCs/>
          <w:sz w:val="24"/>
          <w:szCs w:val="24"/>
          <w:lang w:eastAsia="ru-RU"/>
        </w:rPr>
        <w:t>3.2 Пакет для обучающегося</w:t>
      </w:r>
      <w:r w:rsidRPr="006E639A">
        <w:rPr>
          <w:b/>
          <w:bCs/>
          <w:i/>
          <w:iCs/>
          <w:sz w:val="24"/>
          <w:szCs w:val="24"/>
          <w:lang w:eastAsia="ru-RU"/>
        </w:rPr>
        <w:t xml:space="preserve"> </w:t>
      </w:r>
    </w:p>
    <w:p w14:paraId="6D440EAE" w14:textId="493B9195" w:rsidR="006E639A" w:rsidRPr="006E639A" w:rsidRDefault="006E639A" w:rsidP="006E639A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  <w:bookmarkStart w:id="0" w:name="_Hlk153870101"/>
      <w:r w:rsidRPr="006E639A">
        <w:rPr>
          <w:b/>
          <w:bCs/>
          <w:sz w:val="24"/>
          <w:szCs w:val="24"/>
          <w:lang w:eastAsia="ru-RU"/>
        </w:rPr>
        <w:t>3.</w:t>
      </w:r>
      <w:r w:rsidRPr="006E639A">
        <w:rPr>
          <w:rFonts w:eastAsiaTheme="minorEastAsia"/>
          <w:b/>
          <w:bCs/>
          <w:sz w:val="24"/>
          <w:szCs w:val="24"/>
          <w:lang w:eastAsia="ru-RU"/>
        </w:rPr>
        <w:t>2.1</w:t>
      </w:r>
      <w:r w:rsidRPr="006E639A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bookmarkEnd w:id="0"/>
      <w:r w:rsidRPr="006E639A">
        <w:rPr>
          <w:rFonts w:eastAsiaTheme="minorHAnsi"/>
          <w:b/>
          <w:bCs/>
          <w:sz w:val="24"/>
          <w:szCs w:val="24"/>
          <w:lang w:eastAsia="en-US"/>
        </w:rPr>
        <w:t xml:space="preserve">Перечень вопросов для подготовки к </w:t>
      </w:r>
      <w:r w:rsidRPr="006E639A">
        <w:rPr>
          <w:rFonts w:eastAsiaTheme="minorHAnsi"/>
          <w:b/>
          <w:bCs/>
          <w:sz w:val="24"/>
          <w:szCs w:val="24"/>
          <w:lang w:eastAsia="en-US"/>
        </w:rPr>
        <w:t xml:space="preserve">комплексному </w:t>
      </w:r>
      <w:r w:rsidRPr="006E639A">
        <w:rPr>
          <w:rFonts w:eastAsiaTheme="minorHAnsi"/>
          <w:b/>
          <w:bCs/>
          <w:sz w:val="24"/>
          <w:szCs w:val="24"/>
          <w:lang w:eastAsia="en-US"/>
        </w:rPr>
        <w:t>экзамену по учебн</w:t>
      </w:r>
      <w:r>
        <w:rPr>
          <w:rFonts w:eastAsiaTheme="minorHAnsi"/>
          <w:b/>
          <w:bCs/>
          <w:sz w:val="24"/>
          <w:szCs w:val="24"/>
          <w:lang w:eastAsia="en-US"/>
        </w:rPr>
        <w:t>ым</w:t>
      </w:r>
      <w:r w:rsidRPr="006E639A">
        <w:rPr>
          <w:rFonts w:eastAsiaTheme="minorHAnsi"/>
          <w:b/>
          <w:bCs/>
          <w:sz w:val="24"/>
          <w:szCs w:val="24"/>
          <w:lang w:eastAsia="en-US"/>
        </w:rPr>
        <w:t xml:space="preserve"> дисциплин</w:t>
      </w:r>
      <w:r>
        <w:rPr>
          <w:rFonts w:eastAsiaTheme="minorHAnsi"/>
          <w:b/>
          <w:bCs/>
          <w:sz w:val="24"/>
          <w:szCs w:val="24"/>
          <w:lang w:eastAsia="en-US"/>
        </w:rPr>
        <w:t>ам</w:t>
      </w:r>
      <w:r w:rsidRPr="006E639A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6E639A">
        <w:rPr>
          <w:b/>
          <w:bCs/>
          <w:sz w:val="24"/>
          <w:szCs w:val="24"/>
        </w:rPr>
        <w:t>«СП при заболеваниях органов дыхания и аллергических состояниях», «СП при патологии ССС и системы крови», «СП при заболеваниях органов пищеварения» по разделу МДК. 02. 01 «Сестринский уход при нарушениях здоровья»</w:t>
      </w:r>
      <w:r w:rsidRPr="006E639A">
        <w:rPr>
          <w:rFonts w:eastAsiaTheme="minorEastAsia"/>
          <w:b/>
          <w:bCs/>
          <w:sz w:val="24"/>
          <w:szCs w:val="24"/>
          <w:lang w:eastAsia="ru-RU"/>
        </w:rPr>
        <w:t>. С</w:t>
      </w:r>
      <w:r w:rsidRPr="006E639A">
        <w:rPr>
          <w:rFonts w:eastAsiaTheme="minorHAnsi"/>
          <w:b/>
          <w:bCs/>
          <w:sz w:val="24"/>
          <w:szCs w:val="24"/>
          <w:lang w:eastAsia="en-US"/>
        </w:rPr>
        <w:t xml:space="preserve">пециальность </w:t>
      </w:r>
      <w:r w:rsidRPr="006E639A">
        <w:rPr>
          <w:rFonts w:eastAsiaTheme="minorEastAsia"/>
          <w:b/>
          <w:bCs/>
          <w:i/>
          <w:iCs/>
          <w:sz w:val="24"/>
          <w:szCs w:val="24"/>
          <w:lang w:eastAsia="ru-RU"/>
        </w:rPr>
        <w:t>34.02.01. Сестринское дело</w:t>
      </w:r>
    </w:p>
    <w:p w14:paraId="34365E16" w14:textId="77777777" w:rsidR="006E639A" w:rsidRPr="006E639A" w:rsidRDefault="006E639A" w:rsidP="006E639A">
      <w:pPr>
        <w:rPr>
          <w:b/>
          <w:bCs/>
          <w:sz w:val="24"/>
          <w:szCs w:val="24"/>
        </w:rPr>
      </w:pPr>
    </w:p>
    <w:p w14:paraId="24C44DC8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Ревматоидный артрит. Этиология, клиническая картина, диагностика, осложнения. Профилактика ревматоидного артрита.</w:t>
      </w:r>
    </w:p>
    <w:p w14:paraId="19E8B8B1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Пневмония. Этиология, клинические проявления, диагностика, осложнения, профилактика пневмоний.</w:t>
      </w:r>
    </w:p>
    <w:p w14:paraId="10021946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Бронхиальная астма. Этиология, клиническая картина приступа удушья, астматического статуса, сестринская помощь при приступе.</w:t>
      </w:r>
    </w:p>
    <w:p w14:paraId="3B904408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Бронхоэктатическая болезнь. Этиология, клинические проявления, осложнения, профилактика.</w:t>
      </w:r>
    </w:p>
    <w:p w14:paraId="288ECA30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Абсцесс легкого. Этиология, периоды клинического течения. Сестринская помощь при гнойных заболеваниях легких.</w:t>
      </w:r>
    </w:p>
    <w:p w14:paraId="08EF60C4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Бронхиальная астма. Сестринская помощь при бронхиальной астме. Принципы оказания неотложной помощи. Школа бронхиальной астмы.</w:t>
      </w:r>
    </w:p>
    <w:p w14:paraId="6260040F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Атеросклероз. Причины, клинические проявления, методы диагностики, профилактика.</w:t>
      </w:r>
    </w:p>
    <w:p w14:paraId="1888B0E2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ИБС. Острый инфаркт миокарда. Причины, клиника ангинозного варианта, сестринская помощь, осложнения.</w:t>
      </w:r>
    </w:p>
    <w:p w14:paraId="4EF68420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Острый бронхит. Причины, клиника (проблемы), профилактика.</w:t>
      </w:r>
    </w:p>
    <w:p w14:paraId="6237980A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Желчнокаменная болезнь. Этиология, клиническая картина, диагностика. Сестринская помощь при приступе ЖКБ.</w:t>
      </w:r>
    </w:p>
    <w:p w14:paraId="09D09E5D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Железодефицитная анемия. Этиология, клиническая картина, профилактика.</w:t>
      </w:r>
    </w:p>
    <w:p w14:paraId="23580A63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Туберкулез органов дыхания. Клинические проявления, диагностика. Техника пробы «Манту», оценка результата.</w:t>
      </w:r>
    </w:p>
    <w:p w14:paraId="03933F13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Плевриты. Этиология, клиника (проблемы), диагностика, сестринская помощь при плевритах.</w:t>
      </w:r>
    </w:p>
    <w:p w14:paraId="42E77DD7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Хронический холецистит. Этиология, клинические проявления, рациональное питании, профилактика.</w:t>
      </w:r>
    </w:p>
    <w:p w14:paraId="45D374F3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Хронический бронхит. Этиология, клиническая картина, диагностика. Осложнения хронического бронхита. Профилактика.</w:t>
      </w:r>
    </w:p>
    <w:p w14:paraId="5C3A71EE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Туберкулез легких. Принципы лечения и ухода за пациентами при туберкулезе. Неотложные состояния.</w:t>
      </w:r>
    </w:p>
    <w:p w14:paraId="4931A7A1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>Гипертиреоз. Этиология, клиническая картина, методы диагностики.</w:t>
      </w:r>
    </w:p>
    <w:p w14:paraId="10F8A21C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>Геморрагические диатезы. Этиология, клиническая картина, диагностика, осложнения. Сестринская помощь при неотложных состояниях.</w:t>
      </w:r>
    </w:p>
    <w:p w14:paraId="2D6FBEC0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  <w:t>Ожирение. Этиология, клиническая картина, методы диагностики, осложнения. Профилактика ожирения.</w:t>
      </w:r>
    </w:p>
    <w:p w14:paraId="32F59688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  <w:t>Пороки сердца. Классификация, этиология, клиническая картина, диагностика. Профилактика пороков сердца.</w:t>
      </w:r>
    </w:p>
    <w:p w14:paraId="129C9D86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  <w:t>Сахарный диабет. Этиология, клиническая картина, методы диагностики. Профилактика сахарного диабета</w:t>
      </w:r>
    </w:p>
    <w:p w14:paraId="1D53E769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  <w:t>Ангионевротический отек Квинке. Этиология, клиническая картина, сестринская помощь.</w:t>
      </w:r>
    </w:p>
    <w:p w14:paraId="36E176CB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23.</w:t>
      </w:r>
      <w:r>
        <w:rPr>
          <w:sz w:val="24"/>
          <w:szCs w:val="24"/>
        </w:rPr>
        <w:tab/>
        <w:t>Острый лейкоз. Этиология, клиническая картина, диагностика, сестринский уход.</w:t>
      </w:r>
    </w:p>
    <w:p w14:paraId="029726D0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24.</w:t>
      </w:r>
      <w:r>
        <w:rPr>
          <w:sz w:val="24"/>
          <w:szCs w:val="24"/>
        </w:rPr>
        <w:tab/>
        <w:t>Цирроз печени. Этиология, клинические проявления, осложнения, профилактика, сестринский уход.</w:t>
      </w:r>
    </w:p>
    <w:p w14:paraId="7BB89D9A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25.</w:t>
      </w:r>
      <w:r>
        <w:rPr>
          <w:sz w:val="24"/>
          <w:szCs w:val="24"/>
        </w:rPr>
        <w:tab/>
        <w:t>Хронический лейкоз. Этиология, клиника, диагностика, сестринский уход.</w:t>
      </w:r>
    </w:p>
    <w:p w14:paraId="748304F2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lastRenderedPageBreak/>
        <w:t>26.</w:t>
      </w:r>
      <w:r>
        <w:rPr>
          <w:sz w:val="24"/>
          <w:szCs w:val="24"/>
        </w:rPr>
        <w:tab/>
        <w:t>Гипертоническая болезнь. Этиология, стадии, осложнения. Профилактика гипертонической болезни.</w:t>
      </w:r>
    </w:p>
    <w:p w14:paraId="6161AD53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27.</w:t>
      </w:r>
      <w:r>
        <w:rPr>
          <w:sz w:val="24"/>
          <w:szCs w:val="24"/>
        </w:rPr>
        <w:tab/>
        <w:t>Язвенная болезнь. Этиология, клиника, методы диагностики, профилактика, осложнения.</w:t>
      </w:r>
    </w:p>
    <w:p w14:paraId="7B433B44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28.</w:t>
      </w:r>
      <w:r>
        <w:rPr>
          <w:sz w:val="24"/>
          <w:szCs w:val="24"/>
        </w:rPr>
        <w:tab/>
        <w:t>Хронический гастрит. Этиология, клиника, диагностика, профилактика.</w:t>
      </w:r>
    </w:p>
    <w:p w14:paraId="5D45920B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29.</w:t>
      </w:r>
      <w:r>
        <w:rPr>
          <w:sz w:val="24"/>
          <w:szCs w:val="24"/>
        </w:rPr>
        <w:tab/>
        <w:t>Ревматоидный артрит. Этиология, клиническая картина, диагностика, осложнения. Профилактика ревматоидного артрита.</w:t>
      </w:r>
    </w:p>
    <w:p w14:paraId="51009107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30.</w:t>
      </w:r>
      <w:r>
        <w:rPr>
          <w:sz w:val="24"/>
          <w:szCs w:val="24"/>
        </w:rPr>
        <w:tab/>
        <w:t>Сахарный диабет. Поздние и острые осложнения, профилактика осложнений.</w:t>
      </w:r>
    </w:p>
    <w:p w14:paraId="1DC89C00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31.</w:t>
      </w:r>
      <w:r>
        <w:rPr>
          <w:sz w:val="24"/>
          <w:szCs w:val="24"/>
        </w:rPr>
        <w:tab/>
        <w:t>ИБС. Стабильная стенокардия напряжения, нестабильная стенокардия.</w:t>
      </w:r>
    </w:p>
    <w:p w14:paraId="34157967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32.</w:t>
      </w:r>
      <w:r>
        <w:rPr>
          <w:sz w:val="24"/>
          <w:szCs w:val="24"/>
        </w:rPr>
        <w:tab/>
        <w:t>Цирроз печени. Этиология, клиническая картина, осложнения. Профилактика цирроза.</w:t>
      </w:r>
    </w:p>
    <w:p w14:paraId="36DF303F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33.</w:t>
      </w:r>
      <w:r>
        <w:rPr>
          <w:sz w:val="24"/>
          <w:szCs w:val="24"/>
        </w:rPr>
        <w:tab/>
        <w:t>Анафилактический шок. Этиология, клиническая картина, сестринская помощь.</w:t>
      </w:r>
    </w:p>
    <w:p w14:paraId="2B4AB3D5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34.</w:t>
      </w:r>
      <w:r>
        <w:rPr>
          <w:sz w:val="24"/>
          <w:szCs w:val="24"/>
        </w:rPr>
        <w:tab/>
        <w:t>ХОБЛ. Этиология, клиника (проблемы), методы диагностики, профилактика.</w:t>
      </w:r>
    </w:p>
    <w:p w14:paraId="6BE1CF23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35.</w:t>
      </w:r>
      <w:r>
        <w:rPr>
          <w:sz w:val="24"/>
          <w:szCs w:val="24"/>
        </w:rPr>
        <w:tab/>
        <w:t>Гипотиреоз. Этиология, клиника, методы диагностики.</w:t>
      </w:r>
    </w:p>
    <w:p w14:paraId="50D46CF9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36.</w:t>
      </w:r>
      <w:r>
        <w:rPr>
          <w:sz w:val="24"/>
          <w:szCs w:val="24"/>
        </w:rPr>
        <w:tab/>
        <w:t>Туберкулез органов дыхания. Этиология, пути передачи, факторы риска заболевания. Диагностика туберкулеза.</w:t>
      </w:r>
    </w:p>
    <w:p w14:paraId="00655EA8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37.</w:t>
      </w:r>
      <w:r>
        <w:rPr>
          <w:sz w:val="24"/>
          <w:szCs w:val="24"/>
        </w:rPr>
        <w:tab/>
        <w:t>Хроническая сердечная недостаточность (ХСН).  Причины, основные симптомы, сестринский уход.</w:t>
      </w:r>
    </w:p>
    <w:p w14:paraId="4BED1079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38.</w:t>
      </w:r>
      <w:r>
        <w:rPr>
          <w:sz w:val="24"/>
          <w:szCs w:val="24"/>
        </w:rPr>
        <w:tab/>
        <w:t>Синдром раздраженного кишечника со склонностью к запору. Этиология, клиника, диагностика. Рекомендации по питанию.</w:t>
      </w:r>
    </w:p>
    <w:p w14:paraId="609DC9B3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39.</w:t>
      </w:r>
      <w:r>
        <w:rPr>
          <w:sz w:val="24"/>
          <w:szCs w:val="24"/>
        </w:rPr>
        <w:tab/>
        <w:t>ИБС. Клиническая картина стенокардии. Сестринская помощь при боли в сердце (стенокардия).</w:t>
      </w:r>
    </w:p>
    <w:p w14:paraId="204FB4CA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40.</w:t>
      </w:r>
      <w:r>
        <w:rPr>
          <w:sz w:val="24"/>
          <w:szCs w:val="24"/>
        </w:rPr>
        <w:tab/>
        <w:t>ИБС. Острый инфаркт миокарда, причины, клиника ангинозного варианта. Сестринская помощь. Осложнения.</w:t>
      </w:r>
    </w:p>
    <w:p w14:paraId="2CD77E47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41.</w:t>
      </w:r>
      <w:r>
        <w:rPr>
          <w:sz w:val="24"/>
          <w:szCs w:val="24"/>
        </w:rPr>
        <w:tab/>
        <w:t>Пневмония. Классификация. Этиология, клиническая картина, диагностика, осложнения. Профилактика пневмоний.</w:t>
      </w:r>
    </w:p>
    <w:p w14:paraId="62143BEA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42.</w:t>
      </w:r>
      <w:r>
        <w:rPr>
          <w:sz w:val="24"/>
          <w:szCs w:val="24"/>
        </w:rPr>
        <w:tab/>
        <w:t>Бронхиальная астма. Этиология, клиническая картина приступа удушья, сестринская помощь при приступе.</w:t>
      </w:r>
    </w:p>
    <w:p w14:paraId="3D4B5CD8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43.</w:t>
      </w:r>
      <w:r>
        <w:rPr>
          <w:sz w:val="24"/>
          <w:szCs w:val="24"/>
        </w:rPr>
        <w:tab/>
        <w:t>Хронический гастрит. Этиология, клиника, диагностика, профилактика.</w:t>
      </w:r>
    </w:p>
    <w:p w14:paraId="0F35A656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44.</w:t>
      </w:r>
      <w:r>
        <w:rPr>
          <w:sz w:val="24"/>
          <w:szCs w:val="24"/>
        </w:rPr>
        <w:tab/>
        <w:t>Синдром раздраженного кишечника со склонностью к диарее. Этиология, клиническая картина, диагностика. Рекомендации по питанию.</w:t>
      </w:r>
    </w:p>
    <w:p w14:paraId="183AD8E2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45.</w:t>
      </w:r>
      <w:r>
        <w:rPr>
          <w:sz w:val="24"/>
          <w:szCs w:val="24"/>
        </w:rPr>
        <w:tab/>
        <w:t>Туберкулез органов дыхания. Группы риска по туберкулезу в РФ. Клинические проявления туберкулеза органов дыхания. Профилактика туберкулеза.</w:t>
      </w:r>
    </w:p>
    <w:p w14:paraId="249F0CF3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46.</w:t>
      </w:r>
      <w:r>
        <w:rPr>
          <w:sz w:val="24"/>
          <w:szCs w:val="24"/>
        </w:rPr>
        <w:tab/>
        <w:t>Хронический гепатит.  Этиология, клинические проявления, профилактика.</w:t>
      </w:r>
    </w:p>
    <w:p w14:paraId="04C09E9F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47.</w:t>
      </w:r>
      <w:r>
        <w:rPr>
          <w:sz w:val="24"/>
          <w:szCs w:val="24"/>
        </w:rPr>
        <w:tab/>
        <w:t>Хронический колит. Этиология, клиническая картина, диагностика. Рекомендации по питанию при хроническом колите</w:t>
      </w:r>
    </w:p>
    <w:p w14:paraId="6C91F328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48.</w:t>
      </w:r>
      <w:r>
        <w:rPr>
          <w:sz w:val="24"/>
          <w:szCs w:val="24"/>
        </w:rPr>
        <w:tab/>
        <w:t>В-12 дефицитная анемия. Этиология, клиника, профилактика.</w:t>
      </w:r>
    </w:p>
    <w:p w14:paraId="362A249E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49.</w:t>
      </w:r>
      <w:r>
        <w:rPr>
          <w:sz w:val="24"/>
          <w:szCs w:val="24"/>
        </w:rPr>
        <w:tab/>
        <w:t>Хронический энтерит. Этиология, клиническая картина, диагностика, профилактика, осложнения. Рекомендации по питанию при хроническом энтерите.</w:t>
      </w:r>
    </w:p>
    <w:p w14:paraId="09CB8836" w14:textId="77777777" w:rsidR="006E639A" w:rsidRDefault="006E639A" w:rsidP="006E639A">
      <w:pPr>
        <w:rPr>
          <w:sz w:val="24"/>
          <w:szCs w:val="24"/>
        </w:rPr>
      </w:pPr>
      <w:r>
        <w:rPr>
          <w:sz w:val="24"/>
          <w:szCs w:val="24"/>
        </w:rPr>
        <w:t>50.</w:t>
      </w:r>
      <w:r>
        <w:rPr>
          <w:sz w:val="24"/>
          <w:szCs w:val="24"/>
        </w:rPr>
        <w:tab/>
        <w:t>Дискинезия желчевыводящих путей. Этиология, клиническая картина, диагностика, осложнения. Профилактика ДЖВП.</w:t>
      </w:r>
    </w:p>
    <w:p w14:paraId="73BAB722" w14:textId="77777777" w:rsidR="00D50357" w:rsidRDefault="00D50357"/>
    <w:sectPr w:rsidR="00D5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9A"/>
    <w:rsid w:val="006E639A"/>
    <w:rsid w:val="00D5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C5C2A9"/>
  <w15:chartTrackingRefBased/>
  <w15:docId w15:val="{42AFBF5E-BA4D-44AB-B2B9-E4A67702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39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39A"/>
    <w:rPr>
      <w:sz w:val="24"/>
      <w:szCs w:val="24"/>
    </w:rPr>
  </w:style>
  <w:style w:type="paragraph" w:customStyle="1" w:styleId="a4">
    <w:name w:val="Список–"/>
    <w:basedOn w:val="a"/>
    <w:uiPriority w:val="99"/>
    <w:semiHidden/>
    <w:rsid w:val="006E639A"/>
    <w:pPr>
      <w:tabs>
        <w:tab w:val="num" w:pos="360"/>
      </w:tabs>
      <w:suppressAutoHyphens w:val="0"/>
      <w:ind w:left="681" w:hanging="284"/>
      <w:jc w:val="both"/>
    </w:pPr>
    <w:rPr>
      <w:lang w:eastAsia="ru-RU"/>
    </w:rPr>
  </w:style>
  <w:style w:type="paragraph" w:customStyle="1" w:styleId="1">
    <w:name w:val="Знак1"/>
    <w:basedOn w:val="a"/>
    <w:rsid w:val="006E639A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Марина Васильевна</dc:creator>
  <cp:keywords/>
  <dc:description/>
  <cp:lastModifiedBy>Клименко Марина Васильевна</cp:lastModifiedBy>
  <cp:revision>1</cp:revision>
  <dcterms:created xsi:type="dcterms:W3CDTF">2024-05-20T07:59:00Z</dcterms:created>
  <dcterms:modified xsi:type="dcterms:W3CDTF">2024-05-20T08:07:00Z</dcterms:modified>
</cp:coreProperties>
</file>